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DD" w:rsidRDefault="00A616DD" w:rsidP="00A616D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</w:t>
      </w:r>
      <w:r w:rsidR="0046334F"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</w:rPr>
        <w:t>/202</w:t>
      </w:r>
      <w:r w:rsidR="0046334F">
        <w:rPr>
          <w:rFonts w:ascii="Arial" w:eastAsia="Arial" w:hAnsi="Arial" w:cs="Arial"/>
          <w:b/>
        </w:rPr>
        <w:t>2</w:t>
      </w:r>
    </w:p>
    <w:p w:rsidR="00A616DD" w:rsidRDefault="00A616DD" w:rsidP="00A616DD">
      <w:pPr>
        <w:spacing w:line="360" w:lineRule="auto"/>
        <w:rPr>
          <w:rFonts w:ascii="Arial" w:eastAsia="Arial" w:hAnsi="Arial" w:cs="Arial"/>
        </w:rPr>
      </w:pPr>
    </w:p>
    <w:p w:rsidR="00A616DD" w:rsidRDefault="00A616DD" w:rsidP="00A616DD">
      <w:pPr>
        <w:spacing w:line="360" w:lineRule="auto"/>
        <w:rPr>
          <w:rFonts w:ascii="Arial" w:eastAsia="Arial" w:hAnsi="Arial" w:cs="Arial"/>
        </w:rPr>
      </w:pPr>
      <w:bookmarkStart w:id="0" w:name="_GoBack"/>
      <w:bookmarkEnd w:id="0"/>
    </w:p>
    <w:p w:rsidR="001F2209" w:rsidRDefault="001F2209" w:rsidP="001F2209">
      <w:pPr>
        <w:spacing w:before="120" w:line="708" w:lineRule="auto"/>
        <w:ind w:left="1160" w:right="11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6F70F5">
        <w:rPr>
          <w:rFonts w:ascii="Arial" w:eastAsia="Arial" w:hAnsi="Arial" w:cs="Arial"/>
          <w:b/>
        </w:rPr>
        <w:t>II</w:t>
      </w:r>
    </w:p>
    <w:p w:rsidR="001F2209" w:rsidRDefault="001F2209" w:rsidP="001F2209">
      <w:pPr>
        <w:spacing w:before="120" w:line="708" w:lineRule="auto"/>
        <w:ind w:left="1160" w:right="11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 AUTORIZAÇÃO DOS PAIS OU RESPONSÁVEL</w:t>
      </w:r>
    </w:p>
    <w:p w:rsidR="001F2209" w:rsidRDefault="001F2209" w:rsidP="001F2209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Proposta: ___________________________________________________________</w:t>
      </w:r>
    </w:p>
    <w:p w:rsidR="001F2209" w:rsidRDefault="001F2209" w:rsidP="001F2209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Aluno: _____________________________________________________________</w:t>
      </w:r>
    </w:p>
    <w:p w:rsidR="001F2209" w:rsidRDefault="001F2209" w:rsidP="001F2209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CPF: ______________________________________________________________</w:t>
      </w:r>
    </w:p>
    <w:p w:rsidR="001F2209" w:rsidRDefault="001F2209" w:rsidP="001F2209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F2209" w:rsidRDefault="001F2209" w:rsidP="001F2209">
      <w:pPr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conhecer e aceitar os critérios e normas que regem o presente edital, no qual meu filho (NOME DO DISCENTE) participará como bolsista para o mapeamento do ecossistema de empreendedorismo ao entorno do </w:t>
      </w:r>
      <w:r>
        <w:rPr>
          <w:rFonts w:ascii="Arial" w:eastAsia="Arial" w:hAnsi="Arial" w:cs="Arial"/>
          <w:i/>
        </w:rPr>
        <w:t>campus</w:t>
      </w:r>
      <w:r>
        <w:rPr>
          <w:rFonts w:ascii="Arial" w:eastAsia="Arial" w:hAnsi="Arial" w:cs="Arial"/>
        </w:rPr>
        <w:t>.</w:t>
      </w:r>
    </w:p>
    <w:p w:rsidR="001F2209" w:rsidRDefault="001F2209" w:rsidP="001F2209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F2209" w:rsidRDefault="001F2209" w:rsidP="001F2209">
      <w:pPr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Certifico como verdadeiras as informações prestadas acima e autorizo o aluno identificado a participar da proposta, nas condições definidas no Edital </w:t>
      </w:r>
      <w:r w:rsidR="0046334F">
        <w:rPr>
          <w:rFonts w:ascii="Arial" w:eastAsia="Arial" w:hAnsi="Arial" w:cs="Arial"/>
        </w:rPr>
        <w:t>121</w:t>
      </w:r>
      <w:r>
        <w:rPr>
          <w:rFonts w:ascii="Arial" w:eastAsia="Arial" w:hAnsi="Arial" w:cs="Arial"/>
        </w:rPr>
        <w:t>/202</w:t>
      </w:r>
      <w:r w:rsidR="0046334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publicado pela </w:t>
      </w:r>
      <w:proofErr w:type="spellStart"/>
      <w:r>
        <w:rPr>
          <w:rFonts w:ascii="Arial" w:eastAsia="Arial" w:hAnsi="Arial" w:cs="Arial"/>
        </w:rPr>
        <w:t>Pró-Reitoria</w:t>
      </w:r>
      <w:proofErr w:type="spellEnd"/>
      <w:r>
        <w:rPr>
          <w:rFonts w:ascii="Arial" w:eastAsia="Arial" w:hAnsi="Arial" w:cs="Arial"/>
        </w:rPr>
        <w:t xml:space="preserve"> de Pesquisa, Pós-Graduação e Inovação (PPPI) por meio da Diretoria de Inovação Tecnológica e Empreendedorismo (DITE) do IFSULDEMINAS.</w:t>
      </w:r>
    </w:p>
    <w:p w:rsidR="001F2209" w:rsidRDefault="001F2209" w:rsidP="001F2209">
      <w:pPr>
        <w:spacing w:before="240"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F2209" w:rsidRDefault="001F2209" w:rsidP="001F2209">
      <w:pPr>
        <w:spacing w:before="240"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nome</w:t>
      </w:r>
      <w:proofErr w:type="gramEnd"/>
      <w:r>
        <w:rPr>
          <w:rFonts w:ascii="Arial" w:eastAsia="Arial" w:hAnsi="Arial" w:cs="Arial"/>
        </w:rPr>
        <w:t xml:space="preserve"> legível do responsável)    </w:t>
      </w:r>
      <w:r>
        <w:rPr>
          <w:rFonts w:ascii="Arial" w:eastAsia="Arial" w:hAnsi="Arial" w:cs="Arial"/>
        </w:rPr>
        <w:tab/>
      </w:r>
    </w:p>
    <w:p w:rsidR="001F2209" w:rsidRDefault="001F2209" w:rsidP="001F2209">
      <w:pPr>
        <w:spacing w:before="240"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e assinatura </w:t>
      </w:r>
    </w:p>
    <w:p w:rsidR="001F2209" w:rsidRDefault="001F2209" w:rsidP="001F2209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(Anexar cópia do RG e CPF do responsável)</w:t>
      </w:r>
    </w:p>
    <w:p w:rsidR="001F2209" w:rsidRDefault="001F2209" w:rsidP="001F2209">
      <w:pPr>
        <w:spacing w:after="120" w:line="360" w:lineRule="auto"/>
        <w:ind w:left="1420" w:firstLine="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F2209" w:rsidRDefault="001F2209" w:rsidP="001F2209">
      <w:pPr>
        <w:spacing w:before="240" w:after="14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1F2209" w:rsidRDefault="001F2209" w:rsidP="001F2209">
      <w:pPr>
        <w:spacing w:before="240" w:after="14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 É possível a participação de um menor de idade numa sociedade ou associação de uma empresa, mas com algumas restrições.</w:t>
      </w:r>
    </w:p>
    <w:p w:rsidR="001F2209" w:rsidRDefault="001F2209" w:rsidP="001F2209">
      <w:pPr>
        <w:spacing w:before="240" w:after="2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F2209" w:rsidRDefault="001F2209" w:rsidP="001F2209">
      <w:pPr>
        <w:spacing w:before="240"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Conforme a Instrução Normativa nº 29/1991 - Art. 17, “o arquivamento de ato de sociedade por quotas de responsabilidade limitada da qual participam menores será procedido pelo órgão de Registro, desde que: se trate de um menor púbere (maior de 16 anos e menor de 18 anos), o capital da sociedade esteja integralizado, tanto na constituição como nas alterações contratuais e não sejam atribuídos ao menor quaisquer poderes de gerência ou administração”.</w:t>
      </w:r>
    </w:p>
    <w:p w:rsidR="001F2209" w:rsidRDefault="001F2209" w:rsidP="001F2209">
      <w:pPr>
        <w:spacing w:before="240" w:after="12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Emancipação</w:t>
      </w:r>
    </w:p>
    <w:p w:rsidR="001F2209" w:rsidRDefault="001F2209" w:rsidP="001F2209">
      <w:pPr>
        <w:spacing w:before="240"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caso de um menor emancipado (maior de 16 anos e menor de 18 anos), ele poderá ser sócio de qualquer tipo de sociedade, inclusive fazendo parte de sua administração/direção.</w:t>
      </w:r>
    </w:p>
    <w:p w:rsidR="001F2209" w:rsidRDefault="001F2209" w:rsidP="001F2209">
      <w:pPr>
        <w:spacing w:before="240"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emancipação é realizada em qualquer Cartório de Registro Civil. É necessário que, em seguida, ela seja arquivada na Junta Comercial local ou no Cartório de Registro de Pessoa Jurídica, dependendo do tipo da empresa.</w:t>
      </w:r>
    </w:p>
    <w:p w:rsidR="001F2209" w:rsidRDefault="001F2209" w:rsidP="001F2209">
      <w:pPr>
        <w:spacing w:before="240"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menor de 16 anos pode ser representado pelos seus genitores ou tutor não podendo exercer a gerência ou a administração da empresa.</w:t>
      </w:r>
    </w:p>
    <w:p w:rsidR="001F2209" w:rsidRDefault="001F2209" w:rsidP="001F2209">
      <w:pPr>
        <w:spacing w:before="240"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documentos para a emancipação são:</w:t>
      </w:r>
    </w:p>
    <w:p w:rsidR="001F2209" w:rsidRDefault="001F2209" w:rsidP="001F2209">
      <w:pPr>
        <w:spacing w:before="240" w:after="240" w:line="288" w:lineRule="auto"/>
        <w:ind w:left="18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       certidão de Nascimento do emancipado e RG;</w:t>
      </w:r>
    </w:p>
    <w:p w:rsidR="001F2209" w:rsidRDefault="001F2209" w:rsidP="001F2209">
      <w:pPr>
        <w:spacing w:before="240" w:after="240" w:line="288" w:lineRule="auto"/>
        <w:ind w:left="18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       RG e CPF dos emancipados;</w:t>
      </w:r>
    </w:p>
    <w:p w:rsidR="001F2209" w:rsidRDefault="001F2209" w:rsidP="001F2209">
      <w:pPr>
        <w:spacing w:before="240" w:after="240" w:line="288" w:lineRule="auto"/>
        <w:ind w:left="18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       se um dos pais já for falecido, é necessário a Certidão de Óbito</w:t>
      </w:r>
    </w:p>
    <w:p w:rsidR="001F2209" w:rsidRDefault="001F2209" w:rsidP="001F2209">
      <w:pPr>
        <w:spacing w:before="240" w:after="140" w:line="288" w:lineRule="auto"/>
        <w:jc w:val="both"/>
        <w:rPr>
          <w:rFonts w:ascii="Arial" w:eastAsia="Arial" w:hAnsi="Arial" w:cs="Arial"/>
        </w:rPr>
      </w:pPr>
    </w:p>
    <w:p w:rsidR="001F2209" w:rsidRDefault="001F2209" w:rsidP="001F2209">
      <w:pPr>
        <w:spacing w:before="240" w:after="14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Obs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Pode haver validação dos documentos de um estado para o outro, pois os cartórios podem solicitar documentos que sejam de seu interesse.</w:t>
      </w:r>
    </w:p>
    <w:p w:rsidR="001F2209" w:rsidRDefault="001F2209" w:rsidP="001F2209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F2209" w:rsidRDefault="001F2209" w:rsidP="001F2209">
      <w:pPr>
        <w:spacing w:line="360" w:lineRule="auto"/>
        <w:rPr>
          <w:rFonts w:ascii="Arial" w:eastAsia="Arial" w:hAnsi="Arial" w:cs="Arial"/>
        </w:rPr>
      </w:pPr>
    </w:p>
    <w:p w:rsidR="00DC751D" w:rsidRDefault="006F70F5" w:rsidP="0046334F">
      <w:pPr>
        <w:spacing w:before="240" w:line="276" w:lineRule="auto"/>
      </w:pPr>
    </w:p>
    <w:sectPr w:rsidR="00DC751D">
      <w:pgSz w:w="11906" w:h="16838"/>
      <w:pgMar w:top="1134" w:right="1134" w:bottom="1134" w:left="198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514"/>
    <w:multiLevelType w:val="multilevel"/>
    <w:tmpl w:val="553A092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DD"/>
    <w:rsid w:val="001F2209"/>
    <w:rsid w:val="0046334F"/>
    <w:rsid w:val="00600DF2"/>
    <w:rsid w:val="006F70F5"/>
    <w:rsid w:val="007A36B4"/>
    <w:rsid w:val="00A616DD"/>
    <w:rsid w:val="00C90CFB"/>
    <w:rsid w:val="00F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3127E-41C4-43E9-B959-6B431BE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DD"/>
    <w:pPr>
      <w:spacing w:after="0" w:line="240" w:lineRule="auto"/>
    </w:pPr>
    <w:rPr>
      <w:rFonts w:ascii="Liberation Serif" w:eastAsia="MS Mincho" w:hAnsi="Liberation Serif" w:cs="Liberation Serif"/>
      <w:color w:val="000000"/>
      <w:kern w:val="2"/>
      <w:sz w:val="24"/>
      <w:szCs w:val="24"/>
      <w:lang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Lucia Janini Lopes</dc:creator>
  <cp:keywords/>
  <dc:description/>
  <cp:lastModifiedBy>JOSE CELSO</cp:lastModifiedBy>
  <cp:revision>5</cp:revision>
  <cp:lastPrinted>2021-08-05T18:51:00Z</cp:lastPrinted>
  <dcterms:created xsi:type="dcterms:W3CDTF">2021-08-05T18:54:00Z</dcterms:created>
  <dcterms:modified xsi:type="dcterms:W3CDTF">2022-06-09T17:02:00Z</dcterms:modified>
</cp:coreProperties>
</file>