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44DC4" w:rsidRDefault="00E92430">
      <w:pPr>
        <w:pStyle w:val="Ttulo1"/>
        <w:keepNext w:val="0"/>
        <w:keepLines w:val="0"/>
        <w:spacing w:before="0" w:after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lmz7hlvgp95b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ANEXO V – FICHA CADASTRAL BOLSISTAS</w:t>
      </w:r>
    </w:p>
    <w:p w14:paraId="00000002" w14:textId="77777777" w:rsidR="00D44DC4" w:rsidRDefault="00E92430">
      <w:pPr>
        <w:pStyle w:val="Ttulo1"/>
        <w:keepNext w:val="0"/>
        <w:keepLines w:val="0"/>
        <w:spacing w:before="0" w:after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bookmarkStart w:id="1" w:name="_cciwjl2aljid" w:colFirst="0" w:colLast="0"/>
      <w:bookmarkEnd w:id="1"/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 xml:space="preserve"> (UMA PARA CADA BOLSISTA. PODE SER FEITO NO SUAP -&gt; Documentos e Processos -&gt; Documentos Eletrônico -&gt; Declaração)</w:t>
      </w:r>
    </w:p>
    <w:p w14:paraId="00000003" w14:textId="77777777" w:rsidR="00D44DC4" w:rsidRDefault="00D44DC4">
      <w:pPr>
        <w:jc w:val="center"/>
        <w:rPr>
          <w:b/>
          <w:sz w:val="16"/>
          <w:szCs w:val="16"/>
        </w:rPr>
      </w:pPr>
    </w:p>
    <w:p w14:paraId="00000004" w14:textId="77777777" w:rsidR="00D44DC4" w:rsidRDefault="00E9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CADASTRAL </w:t>
      </w:r>
    </w:p>
    <w:p w14:paraId="00000005" w14:textId="77777777" w:rsidR="00D44DC4" w:rsidRDefault="00E92430">
      <w:pPr>
        <w:jc w:val="center"/>
      </w:pPr>
      <w:r>
        <w:t xml:space="preserve"> </w:t>
      </w:r>
    </w:p>
    <w:p w14:paraId="00000006" w14:textId="77777777" w:rsidR="00D44DC4" w:rsidRDefault="00E92430">
      <w:pPr>
        <w:spacing w:after="240"/>
      </w:pPr>
      <w:r>
        <w:rPr>
          <w:b/>
          <w:u w:val="single"/>
        </w:rPr>
        <w:t>DADOS DO BOLSISTA</w:t>
      </w:r>
      <w:r>
        <w:rPr>
          <w:b/>
        </w:rPr>
        <w:t>:</w:t>
      </w:r>
      <w:r>
        <w:t xml:space="preserve"> </w:t>
      </w:r>
    </w:p>
    <w:p w14:paraId="00000007" w14:textId="77777777" w:rsidR="00D44DC4" w:rsidRDefault="00E92430">
      <w:pPr>
        <w:spacing w:before="120" w:after="120" w:line="360" w:lineRule="auto"/>
      </w:pPr>
      <w:r>
        <w:t>Nome Completo:</w:t>
      </w:r>
    </w:p>
    <w:p w14:paraId="00000008" w14:textId="77777777" w:rsidR="00D44DC4" w:rsidRDefault="00E92430">
      <w:pPr>
        <w:spacing w:before="120" w:after="120" w:line="360" w:lineRule="auto"/>
      </w:pPr>
      <w:r>
        <w:t>CPF:</w:t>
      </w:r>
    </w:p>
    <w:p w14:paraId="00000009" w14:textId="77777777" w:rsidR="00D44DC4" w:rsidRDefault="00E92430">
      <w:pPr>
        <w:spacing w:before="120" w:after="120" w:line="360" w:lineRule="auto"/>
      </w:pPr>
      <w:r>
        <w:t>Título Eleitoral:</w:t>
      </w:r>
    </w:p>
    <w:p w14:paraId="0000000A" w14:textId="77777777" w:rsidR="00D44DC4" w:rsidRDefault="00E92430">
      <w:pPr>
        <w:spacing w:before="120" w:after="120" w:line="360" w:lineRule="auto"/>
      </w:pPr>
      <w:r>
        <w:t xml:space="preserve">RG:        </w:t>
      </w:r>
      <w:r>
        <w:tab/>
        <w:t xml:space="preserve">          Órgão Expedidor:   </w:t>
      </w:r>
      <w:r>
        <w:tab/>
        <w:t xml:space="preserve">                 Data</w:t>
      </w:r>
      <w:r>
        <w:t>:</w:t>
      </w:r>
    </w:p>
    <w:p w14:paraId="0000000B" w14:textId="77777777" w:rsidR="00D44DC4" w:rsidRDefault="00E92430">
      <w:pPr>
        <w:spacing w:before="120" w:after="120" w:line="360" w:lineRule="auto"/>
      </w:pPr>
      <w:r>
        <w:t>Endereço:</w:t>
      </w:r>
    </w:p>
    <w:p w14:paraId="0000000C" w14:textId="77777777" w:rsidR="00D44DC4" w:rsidRDefault="00E92430">
      <w:pPr>
        <w:spacing w:before="120" w:after="120" w:line="360" w:lineRule="auto"/>
      </w:pPr>
      <w:r>
        <w:t xml:space="preserve">Bairro:    </w:t>
      </w:r>
      <w:r>
        <w:tab/>
        <w:t xml:space="preserve">                                  Cidade:</w:t>
      </w:r>
    </w:p>
    <w:p w14:paraId="0000000D" w14:textId="77777777" w:rsidR="00D44DC4" w:rsidRDefault="00E92430">
      <w:pPr>
        <w:spacing w:before="120" w:after="120" w:line="360" w:lineRule="auto"/>
      </w:pPr>
      <w:r>
        <w:t xml:space="preserve">Estado:         </w:t>
      </w:r>
      <w:r>
        <w:tab/>
        <w:t xml:space="preserve">País: Brasil         </w:t>
      </w:r>
      <w:r>
        <w:tab/>
        <w:t>CEP:</w:t>
      </w:r>
    </w:p>
    <w:p w14:paraId="0000000E" w14:textId="77777777" w:rsidR="00D44DC4" w:rsidRDefault="00E92430">
      <w:pPr>
        <w:spacing w:before="120" w:after="120" w:line="360" w:lineRule="auto"/>
      </w:pPr>
      <w:r>
        <w:t>Celular:  ( )</w:t>
      </w:r>
    </w:p>
    <w:p w14:paraId="0000000F" w14:textId="77777777" w:rsidR="00D44DC4" w:rsidRDefault="00E92430">
      <w:pPr>
        <w:spacing w:before="120" w:after="120" w:line="360" w:lineRule="auto"/>
      </w:pPr>
      <w:r>
        <w:t>E-mail:</w:t>
      </w:r>
    </w:p>
    <w:p w14:paraId="00000010" w14:textId="77777777" w:rsidR="00D44DC4" w:rsidRDefault="00E92430">
      <w:pPr>
        <w:spacing w:before="120" w:after="120" w:line="360" w:lineRule="auto"/>
      </w:pPr>
      <w:r>
        <w:t xml:space="preserve">Curso:                                      Turma: </w:t>
      </w:r>
    </w:p>
    <w:p w14:paraId="00000011" w14:textId="77777777" w:rsidR="00D44DC4" w:rsidRDefault="00E92430">
      <w:pPr>
        <w:spacing w:before="120" w:after="120" w:line="360" w:lineRule="auto"/>
        <w:rPr>
          <w:b/>
          <w:u w:val="single"/>
        </w:rPr>
      </w:pPr>
      <w:r>
        <w:rPr>
          <w:b/>
          <w:u w:val="single"/>
        </w:rPr>
        <w:t xml:space="preserve">Dados Bancários   </w:t>
      </w:r>
    </w:p>
    <w:p w14:paraId="00000012" w14:textId="77777777" w:rsidR="00D44DC4" w:rsidRDefault="00E92430">
      <w:pPr>
        <w:spacing w:before="120" w:after="120" w:line="360" w:lineRule="auto"/>
      </w:pPr>
      <w:r>
        <w:t xml:space="preserve">Banco:                          </w:t>
      </w:r>
    </w:p>
    <w:p w14:paraId="00000013" w14:textId="77777777" w:rsidR="00D44DC4" w:rsidRDefault="00E92430">
      <w:pPr>
        <w:spacing w:before="120" w:after="120" w:line="360" w:lineRule="auto"/>
      </w:pPr>
      <w:r>
        <w:t>Agência:</w:t>
      </w:r>
    </w:p>
    <w:p w14:paraId="00000014" w14:textId="77777777" w:rsidR="00D44DC4" w:rsidRDefault="00E92430">
      <w:pPr>
        <w:spacing w:before="120" w:after="120" w:line="360" w:lineRule="auto"/>
      </w:pPr>
      <w:r>
        <w:t>Conta:</w:t>
      </w:r>
    </w:p>
    <w:p w14:paraId="00000015" w14:textId="77777777" w:rsidR="00D44DC4" w:rsidRDefault="00E92430">
      <w:pPr>
        <w:spacing w:before="120" w:after="120" w:line="360" w:lineRule="auto"/>
      </w:pPr>
      <w:r>
        <w:t>Tipo</w:t>
      </w:r>
      <w:r>
        <w:t xml:space="preserve"> conta: (  ) Corrente   (  ) Poupança   (   ) Social Digital   (  ) Outra __________________</w:t>
      </w:r>
    </w:p>
    <w:p w14:paraId="00000016" w14:textId="77777777" w:rsidR="00D44DC4" w:rsidRDefault="00E92430">
      <w:pPr>
        <w:spacing w:before="120" w:after="120" w:line="360" w:lineRule="auto"/>
      </w:pPr>
      <w:r>
        <w:t xml:space="preserve">Operação (se houver): </w:t>
      </w:r>
    </w:p>
    <w:p w14:paraId="00000017" w14:textId="77777777" w:rsidR="00D44DC4" w:rsidRDefault="00E92430">
      <w:pPr>
        <w:spacing w:before="120" w:after="120" w:line="360" w:lineRule="auto"/>
      </w:pPr>
      <w:r>
        <w:t xml:space="preserve">Observações: </w:t>
      </w:r>
    </w:p>
    <w:p w14:paraId="00000018" w14:textId="77777777" w:rsidR="00D44DC4" w:rsidRDefault="00E92430">
      <w:pPr>
        <w:spacing w:before="120" w:after="120" w:line="360" w:lineRule="auto"/>
      </w:pPr>
      <w:r>
        <w:t xml:space="preserve"> </w:t>
      </w:r>
    </w:p>
    <w:p w14:paraId="00000019" w14:textId="4AA39F3D" w:rsidR="00D44DC4" w:rsidRDefault="00E92430">
      <w:pPr>
        <w:spacing w:before="120" w:after="120"/>
        <w:jc w:val="center"/>
      </w:pPr>
      <w:r>
        <w:t>Carmo de Minas</w:t>
      </w:r>
      <w:r>
        <w:t>, XX de XXXXXXXX de 2021</w:t>
      </w:r>
    </w:p>
    <w:p w14:paraId="0000001A" w14:textId="77777777" w:rsidR="00D44DC4" w:rsidRDefault="00E92430">
      <w:pPr>
        <w:spacing w:before="120" w:after="120"/>
        <w:jc w:val="center"/>
      </w:pPr>
      <w:r>
        <w:t xml:space="preserve"> </w:t>
      </w:r>
    </w:p>
    <w:p w14:paraId="0000001B" w14:textId="77777777" w:rsidR="00D44DC4" w:rsidRDefault="00D44DC4">
      <w:pPr>
        <w:spacing w:before="120" w:after="120"/>
        <w:jc w:val="center"/>
      </w:pPr>
    </w:p>
    <w:p w14:paraId="0000001C" w14:textId="77777777" w:rsidR="00D44DC4" w:rsidRDefault="00E92430">
      <w:pPr>
        <w:spacing w:before="120" w:after="120"/>
        <w:jc w:val="center"/>
      </w:pPr>
      <w:r>
        <w:t xml:space="preserve"> _____________________________________ </w:t>
      </w:r>
    </w:p>
    <w:p w14:paraId="0000001D" w14:textId="77777777" w:rsidR="00D44DC4" w:rsidRDefault="00E92430">
      <w:pPr>
        <w:spacing w:before="120" w:after="120"/>
        <w:jc w:val="center"/>
      </w:pPr>
      <w:r>
        <w:t>Assinatura do coordenador de projeto</w:t>
      </w:r>
    </w:p>
    <w:p w14:paraId="0000001E" w14:textId="77777777" w:rsidR="00D44DC4" w:rsidRDefault="00D44DC4">
      <w:pPr>
        <w:spacing w:before="120" w:after="120"/>
        <w:jc w:val="center"/>
      </w:pPr>
    </w:p>
    <w:p w14:paraId="0000001F" w14:textId="77777777" w:rsidR="00D44DC4" w:rsidRDefault="00D44DC4">
      <w:pPr>
        <w:spacing w:before="120" w:after="120"/>
        <w:jc w:val="center"/>
      </w:pPr>
    </w:p>
    <w:p w14:paraId="00000020" w14:textId="77777777" w:rsidR="00D44DC4" w:rsidRDefault="00D44DC4">
      <w:pPr>
        <w:spacing w:before="120" w:after="120"/>
        <w:jc w:val="center"/>
      </w:pPr>
    </w:p>
    <w:p w14:paraId="00000021" w14:textId="77777777" w:rsidR="00D44DC4" w:rsidRDefault="00D44DC4">
      <w:pPr>
        <w:spacing w:before="120" w:after="120"/>
        <w:jc w:val="center"/>
      </w:pPr>
    </w:p>
    <w:p w14:paraId="00000022" w14:textId="77777777" w:rsidR="00D44DC4" w:rsidRDefault="00E92430">
      <w:pPr>
        <w:spacing w:before="120" w:after="120"/>
        <w:rPr>
          <w:b/>
        </w:rPr>
      </w:pPr>
      <w:r>
        <w:rPr>
          <w:b/>
        </w:rPr>
        <w:t>Compromissos do Estudante</w:t>
      </w:r>
    </w:p>
    <w:p w14:paraId="00000023" w14:textId="77777777" w:rsidR="00D44DC4" w:rsidRDefault="00E92430">
      <w:pPr>
        <w:spacing w:before="120" w:after="120"/>
        <w:jc w:val="both"/>
      </w:pPr>
      <w:r>
        <w:t>1 - Dedicar as horas semanais (6 horas) necessárias para o desenvolvimento das atividades do plano de trabalho proposto, sob orientação do professor coordenador do projeto.</w:t>
      </w:r>
    </w:p>
    <w:p w14:paraId="00000024" w14:textId="77777777" w:rsidR="00D44DC4" w:rsidRDefault="00E92430">
      <w:pPr>
        <w:spacing w:before="120" w:after="120"/>
        <w:jc w:val="both"/>
      </w:pPr>
      <w:r>
        <w:t>2 - Apresentar o</w:t>
      </w:r>
      <w:r>
        <w:t xml:space="preserve"> Relatório Final de atividades desenvolvidas durante a vigência da bolsa.</w:t>
      </w:r>
    </w:p>
    <w:p w14:paraId="00000025" w14:textId="77777777" w:rsidR="00D44DC4" w:rsidRDefault="00E92430">
      <w:pPr>
        <w:spacing w:before="120" w:after="120"/>
        <w:jc w:val="both"/>
      </w:pPr>
      <w:r>
        <w:t>3 - Estar recebendo apenas esta modalidade de bolsa, sendo vedada a acumulação desta com a de outros programas de agências de fomento ou da própria instituição.</w:t>
      </w:r>
    </w:p>
    <w:p w14:paraId="00000026" w14:textId="77777777" w:rsidR="00D44DC4" w:rsidRDefault="00E92430">
      <w:pPr>
        <w:spacing w:before="120" w:after="120"/>
        <w:jc w:val="both"/>
      </w:pPr>
      <w:r>
        <w:t>4 - Devolver ao IFSUL</w:t>
      </w:r>
      <w:r>
        <w:t>DEMINAS, em valores atualizados, a(s) mensalidade(s) recebida(s) indevidamente, caso os compromissos estabelecidos não sejam cumpridos.</w:t>
      </w:r>
    </w:p>
    <w:p w14:paraId="00000027" w14:textId="77777777" w:rsidR="00D44DC4" w:rsidRDefault="00E92430">
      <w:pPr>
        <w:spacing w:before="120" w:after="120"/>
        <w:jc w:val="both"/>
      </w:pPr>
      <w:r>
        <w:t xml:space="preserve">5 -  No caso de desistência ou substituição, enviar um relatório das atividades realizadas com discussão dos resultados </w:t>
      </w:r>
      <w:r>
        <w:t xml:space="preserve">obtidos ao coordenador do projeto. </w:t>
      </w:r>
    </w:p>
    <w:p w14:paraId="00000028" w14:textId="77777777" w:rsidR="00D44DC4" w:rsidRDefault="00E92430">
      <w:pPr>
        <w:spacing w:before="120" w:after="120"/>
        <w:jc w:val="both"/>
      </w:pPr>
      <w:r>
        <w:t xml:space="preserve">6 - Em caso de alteração nos dados bancários informar imediatamente ao coordenador do projeto. </w:t>
      </w:r>
    </w:p>
    <w:p w14:paraId="00000029" w14:textId="77777777" w:rsidR="00D44DC4" w:rsidRDefault="00D44DC4">
      <w:pPr>
        <w:spacing w:before="120" w:after="120"/>
        <w:jc w:val="both"/>
      </w:pPr>
    </w:p>
    <w:p w14:paraId="0000002A" w14:textId="77777777" w:rsidR="00D44DC4" w:rsidRDefault="00E92430">
      <w:pPr>
        <w:spacing w:before="120" w:after="120"/>
        <w:jc w:val="both"/>
        <w:rPr>
          <w:b/>
        </w:rPr>
      </w:pPr>
      <w:r>
        <w:rPr>
          <w:b/>
        </w:rPr>
        <w:t>Compromissos do Orientador</w:t>
      </w:r>
    </w:p>
    <w:p w14:paraId="0000002B" w14:textId="77777777" w:rsidR="00D44DC4" w:rsidRDefault="00E92430">
      <w:pPr>
        <w:spacing w:before="120" w:after="120"/>
        <w:jc w:val="both"/>
      </w:pPr>
      <w:r>
        <w:t xml:space="preserve">1- Orientar o bolsista nas distintas fases do projeto. </w:t>
      </w:r>
    </w:p>
    <w:p w14:paraId="0000002C" w14:textId="77777777" w:rsidR="00D44DC4" w:rsidRDefault="00E92430">
      <w:pPr>
        <w:spacing w:before="120" w:after="120"/>
        <w:jc w:val="both"/>
      </w:pPr>
      <w:r>
        <w:t>2 - Informar imediatamente a DDE/DAP via</w:t>
      </w:r>
      <w:r>
        <w:t xml:space="preserve"> ofício do SUAP qualquer alteração em relação a situação do bolsista perante o projeto. Entende-se por qualquer alteração como exemplo, término do curso, obtenção de bolsas de outras fontes, desistência de bolsista, substituição de bolsistas, ou não cumpri</w:t>
      </w:r>
      <w:r>
        <w:t>mento do plano de trabalho proposto.</w:t>
      </w:r>
    </w:p>
    <w:p w14:paraId="0000002D" w14:textId="77777777" w:rsidR="00D44DC4" w:rsidRDefault="00E92430">
      <w:pPr>
        <w:spacing w:before="120" w:after="120"/>
        <w:jc w:val="both"/>
      </w:pPr>
      <w:r>
        <w:t xml:space="preserve">3- A não apresentação do Relatório final via GPPEX, até a data prevista, poderá acarretar em não participação em futuros editais. </w:t>
      </w:r>
    </w:p>
    <w:p w14:paraId="0000002E" w14:textId="77777777" w:rsidR="00D44DC4" w:rsidRDefault="00E92430">
      <w:pPr>
        <w:spacing w:before="120" w:after="120"/>
        <w:jc w:val="both"/>
      </w:pPr>
      <w:r>
        <w:t>4 - Solicitar o pagamento das bolsas mensalmente via SUAP com dados atualizados para pag</w:t>
      </w:r>
      <w:r>
        <w:t>amento.</w:t>
      </w:r>
    </w:p>
    <w:p w14:paraId="0000002F" w14:textId="77777777" w:rsidR="00D44DC4" w:rsidRDefault="00D44DC4">
      <w:pPr>
        <w:spacing w:before="120" w:after="120"/>
        <w:jc w:val="both"/>
      </w:pPr>
    </w:p>
    <w:p w14:paraId="00000030" w14:textId="77777777" w:rsidR="00D44DC4" w:rsidRDefault="00E92430">
      <w:pPr>
        <w:spacing w:before="120" w:after="120"/>
        <w:jc w:val="both"/>
      </w:pPr>
      <w:r>
        <w:t xml:space="preserve">A qualquer tempo, a DDE/DAP, poderá autorizar a substituição do bolsista que tenha interrompido o curso, que tenha desistido ou sido desligado, que não tenha apresentado desempenho satisfatório ou por outra razão fundamentada. </w:t>
      </w:r>
    </w:p>
    <w:sectPr w:rsidR="00D44DC4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C4"/>
    <w:rsid w:val="00D44DC4"/>
    <w:rsid w:val="00E9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66BD"/>
  <w15:docId w15:val="{9DEA305C-FED3-4523-BBCD-01CA378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2</cp:revision>
  <dcterms:created xsi:type="dcterms:W3CDTF">2021-04-28T12:07:00Z</dcterms:created>
  <dcterms:modified xsi:type="dcterms:W3CDTF">2021-04-28T12:07:00Z</dcterms:modified>
</cp:coreProperties>
</file>